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3527" w14:textId="77777777" w:rsidR="006863CF" w:rsidRDefault="006863CF" w:rsidP="00FC05EA">
      <w:pPr>
        <w:shd w:val="clear" w:color="auto" w:fill="FFFFFF"/>
        <w:spacing w:before="150" w:after="150"/>
        <w:rPr>
          <w:color w:val="222222"/>
        </w:rPr>
      </w:pPr>
    </w:p>
    <w:p w14:paraId="3F983528" w14:textId="77777777" w:rsidR="006863CF" w:rsidRDefault="006863CF" w:rsidP="00FC05EA">
      <w:pPr>
        <w:shd w:val="clear" w:color="auto" w:fill="FFFFFF"/>
        <w:spacing w:before="150" w:after="150"/>
        <w:rPr>
          <w:color w:val="222222"/>
        </w:rPr>
      </w:pPr>
      <w:r>
        <w:rPr>
          <w:color w:val="222222"/>
        </w:rPr>
        <w:t>Dear, X-</w:t>
      </w:r>
    </w:p>
    <w:p w14:paraId="3F983529" w14:textId="77777777" w:rsidR="006A1273" w:rsidRDefault="00FC05EA" w:rsidP="00FC05EA">
      <w:pPr>
        <w:shd w:val="clear" w:color="auto" w:fill="FFFFFF"/>
        <w:spacing w:before="150" w:after="150"/>
        <w:rPr>
          <w:color w:val="222222"/>
        </w:rPr>
      </w:pPr>
      <w:r w:rsidRPr="00D66D2C">
        <w:rPr>
          <w:color w:val="222222"/>
        </w:rPr>
        <w:t>As</w:t>
      </w:r>
      <w:r w:rsidR="0025250C" w:rsidRPr="00D66D2C">
        <w:rPr>
          <w:color w:val="222222"/>
        </w:rPr>
        <w:t xml:space="preserve"> </w:t>
      </w:r>
      <w:r w:rsidR="006863CF">
        <w:rPr>
          <w:color w:val="222222"/>
        </w:rPr>
        <w:t xml:space="preserve">PRSA Pittsburgh </w:t>
      </w:r>
      <w:r w:rsidRPr="00D66D2C">
        <w:rPr>
          <w:color w:val="222222"/>
        </w:rPr>
        <w:t xml:space="preserve">sponsored </w:t>
      </w:r>
      <w:r w:rsidR="0025250C" w:rsidRPr="00D66D2C">
        <w:rPr>
          <w:color w:val="222222"/>
        </w:rPr>
        <w:t xml:space="preserve">PRSSA </w:t>
      </w:r>
      <w:r w:rsidRPr="00D66D2C">
        <w:rPr>
          <w:color w:val="222222"/>
        </w:rPr>
        <w:t>Chapters, we consider you as va</w:t>
      </w:r>
      <w:r w:rsidR="0025250C" w:rsidRPr="00D66D2C">
        <w:rPr>
          <w:color w:val="222222"/>
        </w:rPr>
        <w:t>lued partners</w:t>
      </w:r>
      <w:r w:rsidR="00CF0E74" w:rsidRPr="00D66D2C">
        <w:rPr>
          <w:color w:val="222222"/>
        </w:rPr>
        <w:t>.</w:t>
      </w:r>
      <w:r w:rsidR="0025250C" w:rsidRPr="00D66D2C">
        <w:rPr>
          <w:color w:val="222222"/>
        </w:rPr>
        <w:t xml:space="preserve"> PRSA Pittsburgh offers several resources to its sponsored PRSSA Chapters including but not limited to</w:t>
      </w:r>
      <w:r w:rsidR="006863CF">
        <w:rPr>
          <w:color w:val="222222"/>
        </w:rPr>
        <w:t xml:space="preserve"> p</w:t>
      </w:r>
      <w:r w:rsidR="0025250C" w:rsidRPr="006863CF">
        <w:rPr>
          <w:color w:val="222222"/>
        </w:rPr>
        <w:t xml:space="preserve">roviding guest speakers for </w:t>
      </w:r>
      <w:r w:rsidR="006863CF">
        <w:rPr>
          <w:color w:val="222222"/>
        </w:rPr>
        <w:t xml:space="preserve">PRSSA </w:t>
      </w:r>
      <w:r w:rsidR="0025250C" w:rsidRPr="006863CF">
        <w:rPr>
          <w:color w:val="222222"/>
        </w:rPr>
        <w:t>Chapter events</w:t>
      </w:r>
      <w:r w:rsidR="006863CF">
        <w:rPr>
          <w:color w:val="222222"/>
        </w:rPr>
        <w:t>, h</w:t>
      </w:r>
      <w:r w:rsidR="00D66D2C" w:rsidRPr="006863CF">
        <w:rPr>
          <w:color w:val="222222"/>
        </w:rPr>
        <w:t xml:space="preserve">osting </w:t>
      </w:r>
      <w:r w:rsidR="0025250C" w:rsidRPr="006863CF">
        <w:rPr>
          <w:color w:val="222222"/>
        </w:rPr>
        <w:t>events open to young professionals and student</w:t>
      </w:r>
      <w:r w:rsidR="00CF0E74" w:rsidRPr="006863CF">
        <w:rPr>
          <w:color w:val="222222"/>
        </w:rPr>
        <w:t>s</w:t>
      </w:r>
      <w:r w:rsidR="006863CF">
        <w:rPr>
          <w:color w:val="222222"/>
        </w:rPr>
        <w:t>, s</w:t>
      </w:r>
      <w:r w:rsidR="00D66D2C" w:rsidRPr="006863CF">
        <w:rPr>
          <w:color w:val="222222"/>
        </w:rPr>
        <w:t xml:space="preserve">ponsoring </w:t>
      </w:r>
      <w:r w:rsidR="0025250C" w:rsidRPr="006863CF">
        <w:rPr>
          <w:color w:val="222222"/>
        </w:rPr>
        <w:t>PRSSA events and activities</w:t>
      </w:r>
      <w:r w:rsidR="006863CF">
        <w:rPr>
          <w:color w:val="222222"/>
        </w:rPr>
        <w:t xml:space="preserve"> and m</w:t>
      </w:r>
      <w:r w:rsidR="00D66D2C" w:rsidRPr="006863CF">
        <w:rPr>
          <w:color w:val="222222"/>
        </w:rPr>
        <w:t xml:space="preserve">entoring </w:t>
      </w:r>
      <w:r w:rsidR="0025250C" w:rsidRPr="006863CF">
        <w:rPr>
          <w:color w:val="222222"/>
        </w:rPr>
        <w:t xml:space="preserve">individual </w:t>
      </w:r>
      <w:r w:rsidR="006863CF">
        <w:rPr>
          <w:color w:val="222222"/>
        </w:rPr>
        <w:t xml:space="preserve">PRSSA </w:t>
      </w:r>
      <w:r w:rsidR="006863CF">
        <w:rPr>
          <w:color w:val="222222"/>
        </w:rPr>
        <w:t>members</w:t>
      </w:r>
      <w:r w:rsidR="006A1273">
        <w:rPr>
          <w:color w:val="222222"/>
        </w:rPr>
        <w:t xml:space="preserve">. </w:t>
      </w:r>
    </w:p>
    <w:p w14:paraId="3F98352A" w14:textId="1EA297B4" w:rsidR="0025250C" w:rsidRPr="00D66D2C" w:rsidRDefault="006A1273" w:rsidP="00FC05EA">
      <w:pPr>
        <w:shd w:val="clear" w:color="auto" w:fill="FFFFFF"/>
        <w:spacing w:before="150" w:after="150"/>
        <w:rPr>
          <w:color w:val="222222"/>
        </w:rPr>
      </w:pPr>
      <w:proofErr w:type="gramStart"/>
      <w:r>
        <w:rPr>
          <w:color w:val="222222"/>
        </w:rPr>
        <w:t>In an effort to</w:t>
      </w:r>
      <w:proofErr w:type="gramEnd"/>
      <w:r>
        <w:rPr>
          <w:color w:val="222222"/>
        </w:rPr>
        <w:t xml:space="preserve"> </w:t>
      </w:r>
      <w:r w:rsidRPr="00D66D2C">
        <w:rPr>
          <w:color w:val="222222"/>
        </w:rPr>
        <w:t>ensure our relationship is mutually beneficial</w:t>
      </w:r>
      <w:r>
        <w:rPr>
          <w:color w:val="222222"/>
        </w:rPr>
        <w:t xml:space="preserve"> and each PRSSA Chapter is taking full advantage of the opportunities that we provide</w:t>
      </w:r>
      <w:r w:rsidRPr="00D66D2C">
        <w:rPr>
          <w:color w:val="222222"/>
        </w:rPr>
        <w:t xml:space="preserve">, we </w:t>
      </w:r>
      <w:r>
        <w:rPr>
          <w:color w:val="222222"/>
        </w:rPr>
        <w:t>have outlined a few requirements that we are requesting starting the 201</w:t>
      </w:r>
      <w:r w:rsidR="000A4408">
        <w:rPr>
          <w:color w:val="222222"/>
        </w:rPr>
        <w:t>9</w:t>
      </w:r>
      <w:r>
        <w:rPr>
          <w:color w:val="222222"/>
        </w:rPr>
        <w:t>-20</w:t>
      </w:r>
      <w:r w:rsidR="000A4408">
        <w:rPr>
          <w:color w:val="222222"/>
        </w:rPr>
        <w:t>20</w:t>
      </w:r>
      <w:r>
        <w:rPr>
          <w:color w:val="222222"/>
        </w:rPr>
        <w:t xml:space="preserve"> school year.</w:t>
      </w:r>
    </w:p>
    <w:p w14:paraId="3F98352B" w14:textId="77777777" w:rsidR="0025250C" w:rsidRPr="006863CF" w:rsidRDefault="0025250C" w:rsidP="006863CF">
      <w:pPr>
        <w:pStyle w:val="ListParagraph"/>
        <w:numPr>
          <w:ilvl w:val="0"/>
          <w:numId w:val="1"/>
        </w:numPr>
        <w:shd w:val="clear" w:color="auto" w:fill="FFFFFF"/>
        <w:spacing w:before="150" w:after="150"/>
        <w:rPr>
          <w:color w:val="222222"/>
        </w:rPr>
      </w:pPr>
      <w:r w:rsidRPr="00D66D2C">
        <w:rPr>
          <w:b/>
          <w:color w:val="222222"/>
          <w:u w:val="single"/>
        </w:rPr>
        <w:t xml:space="preserve">Contribute </w:t>
      </w:r>
      <w:r w:rsidR="00ED687E">
        <w:rPr>
          <w:b/>
          <w:color w:val="222222"/>
          <w:u w:val="single"/>
        </w:rPr>
        <w:t>content</w:t>
      </w:r>
      <w:r w:rsidRPr="00D66D2C">
        <w:rPr>
          <w:b/>
          <w:color w:val="222222"/>
          <w:u w:val="single"/>
        </w:rPr>
        <w:t xml:space="preserve"> </w:t>
      </w:r>
      <w:r w:rsidR="00ED687E">
        <w:rPr>
          <w:b/>
          <w:color w:val="222222"/>
          <w:u w:val="single"/>
        </w:rPr>
        <w:t xml:space="preserve">bimonthly </w:t>
      </w:r>
      <w:r w:rsidRPr="00D66D2C">
        <w:rPr>
          <w:b/>
          <w:color w:val="222222"/>
          <w:u w:val="single"/>
        </w:rPr>
        <w:t>to the PRSA Pittsburgh website and social media channels.</w:t>
      </w:r>
      <w:r w:rsidRPr="00D66D2C">
        <w:rPr>
          <w:color w:val="222222"/>
        </w:rPr>
        <w:t xml:space="preserve"> Examples include drafting </w:t>
      </w:r>
      <w:r w:rsidR="00CF0E74" w:rsidRPr="00D66D2C">
        <w:rPr>
          <w:color w:val="222222"/>
        </w:rPr>
        <w:t xml:space="preserve">industry-related </w:t>
      </w:r>
      <w:r w:rsidRPr="00D66D2C">
        <w:rPr>
          <w:color w:val="222222"/>
        </w:rPr>
        <w:t xml:space="preserve">social posts and blog posts, </w:t>
      </w:r>
      <w:r w:rsidR="00CF0E74" w:rsidRPr="00D66D2C">
        <w:rPr>
          <w:color w:val="222222"/>
        </w:rPr>
        <w:t xml:space="preserve">and </w:t>
      </w:r>
      <w:r w:rsidRPr="00D66D2C">
        <w:rPr>
          <w:color w:val="222222"/>
        </w:rPr>
        <w:t>creating videos, etc. to help us with online content generation</w:t>
      </w:r>
      <w:r w:rsidR="00CF0E74" w:rsidRPr="00D66D2C">
        <w:rPr>
          <w:color w:val="222222"/>
        </w:rPr>
        <w:t>.</w:t>
      </w:r>
      <w:r w:rsidR="00ED687E">
        <w:rPr>
          <w:color w:val="222222"/>
        </w:rPr>
        <w:t xml:space="preserve"> It could be as simple as telling us about how a PRSA Pittsburgh event has benefited your members via a blog post or providing us with a social post to promote an upcoming event that you are hosting. </w:t>
      </w:r>
    </w:p>
    <w:p w14:paraId="3F98352C" w14:textId="2440DF2E" w:rsidR="008B392B" w:rsidRPr="006863CF" w:rsidRDefault="001A6D6A" w:rsidP="006863CF">
      <w:pPr>
        <w:pStyle w:val="ListParagraph"/>
        <w:numPr>
          <w:ilvl w:val="0"/>
          <w:numId w:val="1"/>
        </w:numPr>
        <w:shd w:val="clear" w:color="auto" w:fill="FFFFFF"/>
        <w:spacing w:before="150" w:after="150"/>
        <w:rPr>
          <w:color w:val="222222"/>
        </w:rPr>
      </w:pPr>
      <w:r>
        <w:rPr>
          <w:b/>
          <w:color w:val="222222"/>
          <w:u w:val="single"/>
        </w:rPr>
        <w:t>Attend</w:t>
      </w:r>
      <w:r w:rsidR="00ED687E">
        <w:rPr>
          <w:b/>
          <w:color w:val="222222"/>
          <w:u w:val="single"/>
        </w:rPr>
        <w:t xml:space="preserve"> at least two</w:t>
      </w:r>
      <w:r w:rsidR="0025250C" w:rsidRPr="00D66D2C">
        <w:rPr>
          <w:b/>
          <w:color w:val="222222"/>
          <w:u w:val="single"/>
        </w:rPr>
        <w:t xml:space="preserve"> PRSA Pittsburgh events.</w:t>
      </w:r>
      <w:r w:rsidR="0025250C" w:rsidRPr="00D66D2C">
        <w:rPr>
          <w:color w:val="222222"/>
        </w:rPr>
        <w:t xml:space="preserve"> Each Chapter must attend at least two </w:t>
      </w:r>
      <w:r>
        <w:rPr>
          <w:color w:val="222222"/>
        </w:rPr>
        <w:t xml:space="preserve">PRSA Pittsburgh </w:t>
      </w:r>
      <w:r w:rsidR="0025250C" w:rsidRPr="00D66D2C">
        <w:rPr>
          <w:color w:val="222222"/>
        </w:rPr>
        <w:t xml:space="preserve">events per year. From </w:t>
      </w:r>
      <w:r w:rsidR="000A4408">
        <w:rPr>
          <w:color w:val="222222"/>
        </w:rPr>
        <w:t>our PR Summit</w:t>
      </w:r>
      <w:r w:rsidR="0025250C" w:rsidRPr="00D66D2C">
        <w:rPr>
          <w:color w:val="222222"/>
        </w:rPr>
        <w:t xml:space="preserve"> to </w:t>
      </w:r>
      <w:r w:rsidR="008B392B" w:rsidRPr="00D66D2C">
        <w:rPr>
          <w:color w:val="222222"/>
        </w:rPr>
        <w:t>Communicator Tours</w:t>
      </w:r>
      <w:r w:rsidR="000A4408">
        <w:rPr>
          <w:color w:val="222222"/>
        </w:rPr>
        <w:t xml:space="preserve"> to our monthly “Off the Clock” happy hours,</w:t>
      </w:r>
      <w:r w:rsidR="008B392B" w:rsidRPr="00D66D2C">
        <w:rPr>
          <w:color w:val="222222"/>
        </w:rPr>
        <w:t xml:space="preserve"> PRSA Pittsburgh hosts a variety events designed to provide students with the knowledge and resources needed to succeed in public relations. </w:t>
      </w:r>
      <w:r w:rsidR="00CF0E74" w:rsidRPr="00D66D2C">
        <w:rPr>
          <w:color w:val="222222"/>
        </w:rPr>
        <w:t>Not to mention, this will allow students to meet and engage with industry leaders</w:t>
      </w:r>
      <w:r w:rsidR="00ED687E">
        <w:rPr>
          <w:color w:val="222222"/>
        </w:rPr>
        <w:t xml:space="preserve"> </w:t>
      </w:r>
      <w:r w:rsidR="00CF0E74" w:rsidRPr="00D66D2C">
        <w:rPr>
          <w:color w:val="222222"/>
        </w:rPr>
        <w:t>and develop a network of professionals.</w:t>
      </w:r>
    </w:p>
    <w:p w14:paraId="3F98352D" w14:textId="1C66E8D9" w:rsidR="008B392B" w:rsidRPr="00D66D2C" w:rsidRDefault="008B392B" w:rsidP="008B392B">
      <w:pPr>
        <w:pStyle w:val="ListParagraph"/>
        <w:numPr>
          <w:ilvl w:val="0"/>
          <w:numId w:val="1"/>
        </w:numPr>
        <w:shd w:val="clear" w:color="auto" w:fill="FFFFFF"/>
        <w:spacing w:before="150" w:after="150"/>
        <w:rPr>
          <w:color w:val="222222"/>
        </w:rPr>
      </w:pPr>
      <w:r w:rsidRPr="00D66D2C">
        <w:rPr>
          <w:b/>
          <w:color w:val="222222"/>
          <w:u w:val="single"/>
        </w:rPr>
        <w:t xml:space="preserve">Volunteer for </w:t>
      </w:r>
      <w:r w:rsidR="00ED687E">
        <w:rPr>
          <w:b/>
          <w:color w:val="222222"/>
          <w:u w:val="single"/>
        </w:rPr>
        <w:t xml:space="preserve">at least one </w:t>
      </w:r>
      <w:r w:rsidRPr="00D66D2C">
        <w:rPr>
          <w:b/>
          <w:color w:val="222222"/>
          <w:u w:val="single"/>
        </w:rPr>
        <w:t xml:space="preserve">PRSA Pittsburgh </w:t>
      </w:r>
      <w:r w:rsidR="001A6D6A">
        <w:rPr>
          <w:b/>
          <w:color w:val="222222"/>
          <w:u w:val="single"/>
        </w:rPr>
        <w:t>event.</w:t>
      </w:r>
      <w:r w:rsidRPr="00D66D2C">
        <w:rPr>
          <w:color w:val="222222"/>
        </w:rPr>
        <w:t xml:space="preserve"> The </w:t>
      </w:r>
      <w:r w:rsidR="000A4408">
        <w:rPr>
          <w:color w:val="222222"/>
        </w:rPr>
        <w:t xml:space="preserve">PR Summit and the PRSA PGH </w:t>
      </w:r>
      <w:r w:rsidRPr="00D66D2C">
        <w:rPr>
          <w:color w:val="222222"/>
        </w:rPr>
        <w:t xml:space="preserve">Renaissance Awards </w:t>
      </w:r>
      <w:r w:rsidR="000A4408">
        <w:rPr>
          <w:color w:val="222222"/>
        </w:rPr>
        <w:t>are</w:t>
      </w:r>
      <w:r w:rsidR="00C877FC">
        <w:rPr>
          <w:color w:val="222222"/>
        </w:rPr>
        <w:t xml:space="preserve"> two prime</w:t>
      </w:r>
      <w:r w:rsidR="00B50241" w:rsidRPr="00D66D2C">
        <w:rPr>
          <w:color w:val="222222"/>
        </w:rPr>
        <w:t xml:space="preserve"> </w:t>
      </w:r>
      <w:r w:rsidRPr="00D66D2C">
        <w:rPr>
          <w:color w:val="222222"/>
        </w:rPr>
        <w:t>opportunit</w:t>
      </w:r>
      <w:r w:rsidR="000A4408">
        <w:rPr>
          <w:color w:val="222222"/>
        </w:rPr>
        <w:t>ies</w:t>
      </w:r>
      <w:r w:rsidRPr="00D66D2C">
        <w:rPr>
          <w:color w:val="222222"/>
        </w:rPr>
        <w:t xml:space="preserve"> to </w:t>
      </w:r>
      <w:r w:rsidR="000A4408">
        <w:rPr>
          <w:color w:val="222222"/>
        </w:rPr>
        <w:t>meet some of the</w:t>
      </w:r>
      <w:r w:rsidRPr="00D66D2C">
        <w:rPr>
          <w:color w:val="222222"/>
        </w:rPr>
        <w:t xml:space="preserve"> </w:t>
      </w:r>
      <w:r w:rsidR="000A4408">
        <w:rPr>
          <w:color w:val="222222"/>
        </w:rPr>
        <w:t>most talented</w:t>
      </w:r>
      <w:r w:rsidRPr="00D66D2C">
        <w:rPr>
          <w:color w:val="222222"/>
        </w:rPr>
        <w:t xml:space="preserve"> public relations </w:t>
      </w:r>
      <w:r w:rsidR="000A4408">
        <w:rPr>
          <w:color w:val="222222"/>
        </w:rPr>
        <w:t>professionals</w:t>
      </w:r>
      <w:r w:rsidRPr="00D66D2C">
        <w:rPr>
          <w:color w:val="222222"/>
        </w:rPr>
        <w:t xml:space="preserve"> in the ‘Burgh</w:t>
      </w:r>
      <w:r w:rsidR="000A4408">
        <w:rPr>
          <w:color w:val="222222"/>
        </w:rPr>
        <w:t>. These</w:t>
      </w:r>
      <w:r w:rsidRPr="00D66D2C">
        <w:rPr>
          <w:color w:val="222222"/>
        </w:rPr>
        <w:t xml:space="preserve"> event</w:t>
      </w:r>
      <w:r w:rsidR="000A4408">
        <w:rPr>
          <w:color w:val="222222"/>
        </w:rPr>
        <w:t>s</w:t>
      </w:r>
      <w:r w:rsidRPr="00D66D2C">
        <w:rPr>
          <w:color w:val="222222"/>
        </w:rPr>
        <w:t xml:space="preserve"> bring no shortage of preparation and on-site coordination, so </w:t>
      </w:r>
      <w:r w:rsidR="006A1273">
        <w:rPr>
          <w:color w:val="222222"/>
        </w:rPr>
        <w:t xml:space="preserve">enlist your Chapter to help </w:t>
      </w:r>
      <w:r w:rsidR="003A5577">
        <w:rPr>
          <w:color w:val="222222"/>
        </w:rPr>
        <w:t xml:space="preserve">us bring these </w:t>
      </w:r>
      <w:r w:rsidR="006A1273">
        <w:rPr>
          <w:color w:val="222222"/>
        </w:rPr>
        <w:t>event</w:t>
      </w:r>
      <w:r w:rsidR="003A5577">
        <w:rPr>
          <w:color w:val="222222"/>
        </w:rPr>
        <w:t>s</w:t>
      </w:r>
      <w:r w:rsidR="006A1273">
        <w:rPr>
          <w:color w:val="222222"/>
        </w:rPr>
        <w:t xml:space="preserve"> to life.  </w:t>
      </w:r>
    </w:p>
    <w:p w14:paraId="3F98352F" w14:textId="77777777" w:rsidR="002D30E5" w:rsidRDefault="006863CF">
      <w:bookmarkStart w:id="0" w:name="_GoBack"/>
      <w:bookmarkEnd w:id="0"/>
      <w:r>
        <w:t xml:space="preserve">We hope you view these requirements as a chance to deepen our relationship and take full advantage of the opportunities both PRSA Pittsburgh and PRSSA provides to dues paying members. </w:t>
      </w:r>
    </w:p>
    <w:p w14:paraId="3F983530" w14:textId="77777777" w:rsidR="006863CF" w:rsidRPr="00D66D2C" w:rsidRDefault="006863CF"/>
    <w:p w14:paraId="3F983531" w14:textId="7FB5E0DF" w:rsidR="00FC05EA" w:rsidRDefault="00ED687E">
      <w:r>
        <w:t>For any questions or to request additional information about these requirements</w:t>
      </w:r>
      <w:r w:rsidR="008B392B" w:rsidRPr="00D66D2C">
        <w:t xml:space="preserve">, please contact </w:t>
      </w:r>
      <w:r w:rsidR="000A4408">
        <w:t>Camille Downing (</w:t>
      </w:r>
      <w:hyperlink r:id="rId7" w:history="1">
        <w:r w:rsidR="000A4408" w:rsidRPr="002410A0">
          <w:rPr>
            <w:rStyle w:val="Hyperlink"/>
          </w:rPr>
          <w:t>cdowning@PointPark.EDU</w:t>
        </w:r>
      </w:hyperlink>
      <w:r w:rsidR="000A4408">
        <w:t>)</w:t>
      </w:r>
      <w:r w:rsidR="008B392B" w:rsidRPr="00D66D2C">
        <w:t xml:space="preserve">, </w:t>
      </w:r>
      <w:r w:rsidR="000A4408">
        <w:t xml:space="preserve">the </w:t>
      </w:r>
      <w:r w:rsidR="008B392B" w:rsidRPr="00D66D2C">
        <w:t xml:space="preserve">PRSA Pittsburgh </w:t>
      </w:r>
      <w:r w:rsidR="000A4408">
        <w:t xml:space="preserve">2019 </w:t>
      </w:r>
      <w:r w:rsidR="008B392B" w:rsidRPr="00D66D2C">
        <w:t xml:space="preserve">Student Liaison. </w:t>
      </w:r>
    </w:p>
    <w:p w14:paraId="3F983532" w14:textId="77777777" w:rsidR="006863CF" w:rsidRDefault="006863CF"/>
    <w:p w14:paraId="3F983533" w14:textId="77777777" w:rsidR="006863CF" w:rsidRDefault="006863CF">
      <w:r>
        <w:t>Kind regards,</w:t>
      </w:r>
    </w:p>
    <w:p w14:paraId="3F983534" w14:textId="77777777" w:rsidR="006863CF" w:rsidRDefault="006863CF"/>
    <w:p w14:paraId="3F983535" w14:textId="77777777" w:rsidR="006863CF" w:rsidRPr="00D66D2C" w:rsidRDefault="006863CF">
      <w:r>
        <w:t>X</w:t>
      </w:r>
    </w:p>
    <w:sectPr w:rsidR="006863CF" w:rsidRPr="00D66D2C" w:rsidSect="00B0406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3538" w14:textId="77777777" w:rsidR="00CA38CC" w:rsidRDefault="00CA38CC" w:rsidP="006863CF">
      <w:r>
        <w:separator/>
      </w:r>
    </w:p>
  </w:endnote>
  <w:endnote w:type="continuationSeparator" w:id="0">
    <w:p w14:paraId="3F983539" w14:textId="77777777" w:rsidR="00CA38CC" w:rsidRDefault="00CA38CC" w:rsidP="006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3536" w14:textId="77777777" w:rsidR="00CA38CC" w:rsidRDefault="00CA38CC" w:rsidP="006863CF">
      <w:r>
        <w:separator/>
      </w:r>
    </w:p>
  </w:footnote>
  <w:footnote w:type="continuationSeparator" w:id="0">
    <w:p w14:paraId="3F983537" w14:textId="77777777" w:rsidR="00CA38CC" w:rsidRDefault="00CA38CC" w:rsidP="0068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353A" w14:textId="77777777" w:rsidR="006863CF" w:rsidRDefault="006863CF" w:rsidP="006863CF">
    <w:pPr>
      <w:pStyle w:val="Header"/>
      <w:jc w:val="center"/>
    </w:pPr>
    <w:r>
      <w:rPr>
        <w:noProof/>
      </w:rPr>
      <w:drawing>
        <wp:inline distT="0" distB="0" distL="0" distR="0" wp14:anchorId="3F98353B" wp14:editId="3F98353C">
          <wp:extent cx="2085975" cy="942053"/>
          <wp:effectExtent l="0" t="0" r="0" b="0"/>
          <wp:docPr id="1" name="Picture 1" descr="C:\Users\torrezs\Desktop\PR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rezs\Desktop\PR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62" cy="9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99E"/>
    <w:multiLevelType w:val="hybridMultilevel"/>
    <w:tmpl w:val="CBB8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0B20"/>
    <w:multiLevelType w:val="hybridMultilevel"/>
    <w:tmpl w:val="090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EA"/>
    <w:rsid w:val="000A4408"/>
    <w:rsid w:val="001A6D6A"/>
    <w:rsid w:val="0025250C"/>
    <w:rsid w:val="002D30E5"/>
    <w:rsid w:val="003A5577"/>
    <w:rsid w:val="006863CF"/>
    <w:rsid w:val="006A1273"/>
    <w:rsid w:val="008B392B"/>
    <w:rsid w:val="00B04063"/>
    <w:rsid w:val="00B50241"/>
    <w:rsid w:val="00BE6D92"/>
    <w:rsid w:val="00C877FC"/>
    <w:rsid w:val="00CA38CC"/>
    <w:rsid w:val="00CF0E74"/>
    <w:rsid w:val="00D66D2C"/>
    <w:rsid w:val="00ED687E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83527"/>
  <w14:defaultImageDpi w14:val="300"/>
  <w15:docId w15:val="{1EF577CA-BDC3-4B5A-B7A9-FD9A0CEF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374329278095430395msolistparagraph">
    <w:name w:val="m_4374329278095430395msolistparagraph"/>
    <w:basedOn w:val="Normal"/>
    <w:rsid w:val="00FC05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C05EA"/>
  </w:style>
  <w:style w:type="paragraph" w:styleId="ListParagraph">
    <w:name w:val="List Paragraph"/>
    <w:basedOn w:val="Normal"/>
    <w:uiPriority w:val="34"/>
    <w:qFormat/>
    <w:rsid w:val="008B3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4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wning@PointP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Peer</dc:creator>
  <cp:keywords/>
  <dc:description/>
  <cp:lastModifiedBy>Radick, Steve</cp:lastModifiedBy>
  <cp:revision>8</cp:revision>
  <dcterms:created xsi:type="dcterms:W3CDTF">2017-06-08T17:44:00Z</dcterms:created>
  <dcterms:modified xsi:type="dcterms:W3CDTF">2019-08-27T21:06:00Z</dcterms:modified>
</cp:coreProperties>
</file>